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8A48CE" w:rsidRDefault="008A48CE" w14:paraId="1a5fb69" w14:textId="1a5fb69">
      <w:pPr>
        <w15:collapsed w:val="false"/>
      </w:pPr>
      <w:bookmarkStart w:name="_GoBack" w:id="0"/>
      <w:bookmarkEnd w:id="0"/>
    </w:p>
    <w:p w:rsidRPr="004E4286" w:rsidR="008A48CE" w:rsidP="008A48CE" w:rsidRDefault="008A48CE">
      <w:r w:rsidRPr="004E4286">
        <w:t>REPUBLIKA HRVATSKA</w:t>
      </w:r>
    </w:p>
    <w:p w:rsidRPr="004E4286" w:rsidR="008A48CE" w:rsidP="008A48CE" w:rsidRDefault="008A48CE">
      <w:r w:rsidRPr="004E4286">
        <w:t>TRGOVAČKI SUD U ZAGREBU</w:t>
      </w:r>
    </w:p>
    <w:p w:rsidRPr="004E4286" w:rsidR="008A48CE" w:rsidP="008A48CE" w:rsidRDefault="008A48CE">
      <w:r w:rsidRPr="004E4286">
        <w:t xml:space="preserve">Zagreb, </w:t>
      </w:r>
      <w:proofErr w:type="spellStart"/>
      <w:r w:rsidRPr="004E4286">
        <w:t>Amruševa</w:t>
      </w:r>
      <w:proofErr w:type="spellEnd"/>
      <w:r w:rsidRPr="004E4286">
        <w:t xml:space="preserve"> 2/II        </w:t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A8071E">
        <w:tab/>
      </w:r>
      <w:r w:rsidRPr="004E4286" w:rsidR="00A8071E">
        <w:tab/>
      </w:r>
      <w:proofErr w:type="spellStart"/>
      <w:r w:rsidRPr="004E4286" w:rsidR="0098486A">
        <w:t>46</w:t>
      </w:r>
      <w:proofErr w:type="spellEnd"/>
      <w:r w:rsidRPr="004E4286" w:rsidR="00884DB1">
        <w:t>. St-</w:t>
      </w:r>
      <w:proofErr w:type="spellStart"/>
      <w:r w:rsidR="00AA1B7F">
        <w:t>2343</w:t>
      </w:r>
      <w:proofErr w:type="spellEnd"/>
      <w:r w:rsidRPr="004E4286" w:rsidR="001D29A0">
        <w:t>/</w:t>
      </w:r>
      <w:proofErr w:type="spellStart"/>
      <w:r w:rsidRPr="004E4286" w:rsidR="001D29A0">
        <w:t>2019</w:t>
      </w:r>
      <w:proofErr w:type="spellEnd"/>
    </w:p>
    <w:p w:rsidRPr="004E4286" w:rsidR="008A48CE" w:rsidP="008A48CE" w:rsidRDefault="008A48CE"/>
    <w:p w:rsidR="008A48CE" w:rsidP="00856A46" w:rsidRDefault="008A48CE">
      <w:pPr>
        <w:jc w:val="center"/>
      </w:pPr>
      <w:r w:rsidRPr="004E4286">
        <w:t>Z A P I S N I K</w:t>
      </w:r>
    </w:p>
    <w:p w:rsidRPr="004E4286" w:rsidR="00024856" w:rsidP="00856A46" w:rsidRDefault="00024856">
      <w:pPr>
        <w:jc w:val="center"/>
      </w:pPr>
    </w:p>
    <w:p w:rsidRPr="004E4286" w:rsidR="001D29A0" w:rsidP="00FA59A2" w:rsidRDefault="008A48CE">
      <w:pPr>
        <w:jc w:val="both"/>
      </w:pPr>
      <w:r w:rsidRPr="004E4286">
        <w:t xml:space="preserve">s ročišta radi </w:t>
      </w:r>
      <w:r w:rsidRPr="004E4286" w:rsidR="001047EF">
        <w:t>očitovanja</w:t>
      </w:r>
      <w:r w:rsidRPr="004E4286">
        <w:t xml:space="preserve"> o prijedlogu za otvaranje stečajnog postupka</w:t>
      </w:r>
      <w:r w:rsidR="00FA59A2">
        <w:t xml:space="preserve"> </w:t>
      </w:r>
      <w:r w:rsidRPr="004E4286">
        <w:t xml:space="preserve">sastavljen </w:t>
      </w:r>
      <w:r w:rsidRPr="004E4286" w:rsidR="00856A46">
        <w:t>pri Trgo</w:t>
      </w:r>
      <w:r w:rsidRPr="004E4286" w:rsidR="00777E93">
        <w:t xml:space="preserve">vačkom sudu u Zagrebu </w:t>
      </w:r>
      <w:r w:rsidR="002A6745">
        <w:t xml:space="preserve">8. lipnja </w:t>
      </w:r>
      <w:proofErr w:type="spellStart"/>
      <w:r w:rsidR="002A6745">
        <w:t>2020</w:t>
      </w:r>
      <w:proofErr w:type="spellEnd"/>
      <w:r w:rsidR="002A6745">
        <w:t>.</w:t>
      </w:r>
      <w:r w:rsidRPr="004E4286">
        <w:t xml:space="preserve"> u stečajnom postupku nad dužnikom </w:t>
      </w:r>
      <w:r w:rsidRPr="004E4286" w:rsidR="004350A5">
        <w:rPr>
          <w:lang w:val="pt-BR"/>
        </w:rPr>
        <w:t xml:space="preserve"> </w:t>
      </w:r>
      <w:r w:rsidR="00AA1B7F">
        <w:t xml:space="preserve">PROIZVODNJA AMBALAŽE </w:t>
      </w:r>
      <w:proofErr w:type="spellStart"/>
      <w:r w:rsidR="00AA1B7F">
        <w:t>BEDEKOVIĆ</w:t>
      </w:r>
      <w:proofErr w:type="spellEnd"/>
      <w:r w:rsidR="00AA1B7F">
        <w:t xml:space="preserve"> d.o.o. </w:t>
      </w:r>
      <w:proofErr w:type="spellStart"/>
      <w:r w:rsidR="00AA1B7F">
        <w:t>Mičevac</w:t>
      </w:r>
      <w:proofErr w:type="spellEnd"/>
      <w:r w:rsidR="00AA1B7F">
        <w:t xml:space="preserve">, Radićeva </w:t>
      </w:r>
      <w:proofErr w:type="spellStart"/>
      <w:r w:rsidR="00AA1B7F">
        <w:t>56</w:t>
      </w:r>
      <w:proofErr w:type="spellEnd"/>
      <w:r w:rsidR="00AA1B7F">
        <w:t xml:space="preserve">, </w:t>
      </w:r>
      <w:proofErr w:type="spellStart"/>
      <w:r w:rsidR="00AA1B7F">
        <w:t>OIB</w:t>
      </w:r>
      <w:proofErr w:type="spellEnd"/>
      <w:r w:rsidR="00AA1B7F">
        <w:t xml:space="preserve">: </w:t>
      </w:r>
      <w:proofErr w:type="spellStart"/>
      <w:r w:rsidR="00AA1B7F">
        <w:t>14854218697</w:t>
      </w:r>
      <w:proofErr w:type="spellEnd"/>
    </w:p>
    <w:p w:rsidR="00FA59A2" w:rsidP="008A48CE" w:rsidRDefault="00FA59A2"/>
    <w:p w:rsidRPr="004E4286" w:rsidR="00441BCF" w:rsidP="008A48CE" w:rsidRDefault="008A48CE">
      <w:r w:rsidRPr="004E4286">
        <w:t>N</w:t>
      </w:r>
      <w:r w:rsidRPr="004E4286" w:rsidR="00441BCF">
        <w:t xml:space="preserve">azočni od suda: </w:t>
      </w:r>
    </w:p>
    <w:p w:rsidRPr="004E4286" w:rsidR="008A48CE" w:rsidP="008A48CE" w:rsidRDefault="008A48CE">
      <w:r w:rsidRPr="004E4286">
        <w:t>S</w:t>
      </w:r>
      <w:r w:rsidRPr="004E4286" w:rsidR="00441BCF">
        <w:t>udac</w:t>
      </w:r>
      <w:r w:rsidRPr="004E4286">
        <w:t>:</w:t>
      </w:r>
      <w:r w:rsidRPr="004E4286" w:rsidR="00856A46">
        <w:t xml:space="preserve"> </w:t>
      </w:r>
      <w:r w:rsidRPr="004E4286" w:rsidR="0098486A">
        <w:t>Maja Praljak</w:t>
      </w:r>
    </w:p>
    <w:p w:rsidRPr="004E4286" w:rsidR="008A48CE" w:rsidP="008A48CE" w:rsidRDefault="008A48CE">
      <w:r w:rsidRPr="004E4286">
        <w:t>Z</w:t>
      </w:r>
      <w:r w:rsidRPr="004E4286" w:rsidR="00441BCF">
        <w:t>apisničar</w:t>
      </w:r>
      <w:r w:rsidRPr="004E4286">
        <w:t>:</w:t>
      </w:r>
      <w:r w:rsidRPr="004E4286" w:rsidR="001A0AAD">
        <w:t xml:space="preserve"> </w:t>
      </w:r>
      <w:r w:rsidRPr="004E4286" w:rsidR="0098486A">
        <w:t>Nikolina Krunić</w:t>
      </w:r>
    </w:p>
    <w:p w:rsidRPr="004E4286" w:rsidR="0061789D" w:rsidP="00856A46" w:rsidRDefault="0061789D">
      <w:pPr>
        <w:jc w:val="both"/>
      </w:pPr>
    </w:p>
    <w:p w:rsidRPr="004E4286" w:rsidR="008A48CE" w:rsidP="00856A46" w:rsidRDefault="0061789D">
      <w:pPr>
        <w:jc w:val="both"/>
      </w:pPr>
      <w:r w:rsidRPr="004E4286">
        <w:t>S</w:t>
      </w:r>
      <w:r w:rsidRPr="004E4286" w:rsidR="001A0AAD">
        <w:t xml:space="preserve">udac otvara raspravu u </w:t>
      </w:r>
      <w:proofErr w:type="spellStart"/>
      <w:r w:rsidR="00AA1B7F">
        <w:t>10</w:t>
      </w:r>
      <w:proofErr w:type="spellEnd"/>
      <w:r w:rsidR="00AA1B7F">
        <w:t>,</w:t>
      </w:r>
      <w:proofErr w:type="spellStart"/>
      <w:r w:rsidR="00AA1B7F">
        <w:t>40</w:t>
      </w:r>
      <w:proofErr w:type="spellEnd"/>
      <w:r w:rsidRPr="004E4286" w:rsidR="008A48CE">
        <w:t xml:space="preserve"> sati, rasprava je javna i utvrđuje da su, pristupili:</w:t>
      </w:r>
    </w:p>
    <w:p w:rsidRPr="004E4286" w:rsidR="008A48CE" w:rsidP="008A48CE" w:rsidRDefault="008A48CE"/>
    <w:p w:rsidRPr="00FC5EEA" w:rsidR="008A48CE" w:rsidP="008A48CE" w:rsidRDefault="00777E93">
      <w:r w:rsidRPr="00FC5EEA">
        <w:t>P</w:t>
      </w:r>
      <w:r w:rsidRPr="00FC5EEA" w:rsidR="003F52B1">
        <w:t>redlagatelj</w:t>
      </w:r>
      <w:r w:rsidRPr="00FC5EEA" w:rsidR="008A48CE">
        <w:t xml:space="preserve">: </w:t>
      </w:r>
      <w:r w:rsidRPr="00FC5EEA" w:rsidR="0098486A">
        <w:t>nitko, dostava poziva uredno iskazana</w:t>
      </w:r>
    </w:p>
    <w:p w:rsidRPr="00FC5EEA" w:rsidR="008A48CE" w:rsidP="008A48CE" w:rsidRDefault="00777E93">
      <w:r w:rsidRPr="00FC5EEA">
        <w:t>Dužnik</w:t>
      </w:r>
      <w:r w:rsidRPr="00FC5EEA" w:rsidR="008A48CE">
        <w:t xml:space="preserve">: </w:t>
      </w:r>
      <w:r w:rsidR="00CF6F2F">
        <w:t xml:space="preserve"> </w:t>
      </w:r>
      <w:proofErr w:type="spellStart"/>
      <w:r w:rsidR="000B7BF8">
        <w:t>odvj</w:t>
      </w:r>
      <w:proofErr w:type="spellEnd"/>
      <w:r w:rsidR="000B7BF8">
        <w:t xml:space="preserve">. Martin </w:t>
      </w:r>
      <w:proofErr w:type="spellStart"/>
      <w:r w:rsidR="000B7BF8">
        <w:t>Marčec</w:t>
      </w:r>
      <w:proofErr w:type="spellEnd"/>
      <w:r w:rsidR="000B7BF8">
        <w:t xml:space="preserve">, bez punomoći uz </w:t>
      </w:r>
      <w:proofErr w:type="spellStart"/>
      <w:r w:rsidR="000B7BF8">
        <w:t>zz</w:t>
      </w:r>
      <w:proofErr w:type="spellEnd"/>
      <w:r w:rsidR="000B7BF8">
        <w:t xml:space="preserve"> Stjepan Bedeković</w:t>
      </w:r>
    </w:p>
    <w:p w:rsidRPr="00FC5EEA" w:rsidR="008A48CE" w:rsidP="008A48CE" w:rsidRDefault="008A48CE">
      <w:r w:rsidRPr="00FC5EEA">
        <w:t xml:space="preserve">Zastupnik po zakonu dužnika: </w:t>
      </w:r>
      <w:r w:rsidR="00CF6F2F">
        <w:t xml:space="preserve"> </w:t>
      </w:r>
      <w:r w:rsidR="000B7BF8">
        <w:t>Stjepan Bedeković, osobno</w:t>
      </w:r>
      <w:r w:rsidR="00CF6F2F">
        <w:t xml:space="preserve"> </w:t>
      </w:r>
      <w:r w:rsidR="000B7BF8">
        <w:t xml:space="preserve">uz </w:t>
      </w:r>
      <w:proofErr w:type="spellStart"/>
      <w:r w:rsidR="000B7BF8">
        <w:t>odvj</w:t>
      </w:r>
      <w:proofErr w:type="spellEnd"/>
      <w:r w:rsidR="000B7BF8">
        <w:t xml:space="preserve">. Martin </w:t>
      </w:r>
      <w:proofErr w:type="spellStart"/>
      <w:r w:rsidR="000B7BF8">
        <w:t>Marčec</w:t>
      </w:r>
      <w:proofErr w:type="spellEnd"/>
    </w:p>
    <w:p w:rsidR="00877C33" w:rsidP="008A48CE" w:rsidRDefault="00877C33">
      <w:r w:rsidRPr="00FC5EEA">
        <w:t>Pravna osoba koja za dužnika obavlja poslove platnog prometa:</w:t>
      </w:r>
      <w:r w:rsidRPr="00FC5EEA" w:rsidR="00B310B7">
        <w:t xml:space="preserve"> nitko, dostava poziva uredno iskazana</w:t>
      </w:r>
    </w:p>
    <w:p w:rsidRPr="00FC5EEA" w:rsidR="00EA036A" w:rsidP="008A48CE" w:rsidRDefault="00EA036A">
      <w:r>
        <w:t xml:space="preserve">Za vjerovnika i predlagatelja RH, Ministarstvo financija Ksenija </w:t>
      </w:r>
      <w:proofErr w:type="spellStart"/>
      <w:r>
        <w:t>Bičak</w:t>
      </w:r>
      <w:proofErr w:type="spellEnd"/>
      <w:r>
        <w:t xml:space="preserve"> zamjenica </w:t>
      </w:r>
      <w:proofErr w:type="spellStart"/>
      <w:r>
        <w:t>ŽDO</w:t>
      </w:r>
      <w:proofErr w:type="spellEnd"/>
      <w:r>
        <w:t xml:space="preserve"> Velika Gorica</w:t>
      </w:r>
    </w:p>
    <w:p w:rsidRPr="00FC5EEA" w:rsidR="00024856" w:rsidP="00782D67" w:rsidRDefault="00024856"/>
    <w:p w:rsidRPr="00FC5EEA" w:rsidR="00501738" w:rsidP="00501738" w:rsidRDefault="00501738">
      <w:r w:rsidRPr="00FC5EEA">
        <w:t>Sud donosi</w:t>
      </w:r>
    </w:p>
    <w:p w:rsidRPr="00FC5EEA" w:rsidR="00501738" w:rsidP="00501738" w:rsidRDefault="00501738">
      <w:pPr>
        <w:jc w:val="center"/>
      </w:pPr>
      <w:r w:rsidRPr="00FC5EEA">
        <w:t>R j e š e n j e</w:t>
      </w:r>
    </w:p>
    <w:p w:rsidRPr="00FC5EEA" w:rsidR="00501738" w:rsidP="00501738" w:rsidRDefault="00501738"/>
    <w:p w:rsidRPr="00FC5EEA" w:rsidR="00501738" w:rsidP="00501738" w:rsidRDefault="00501738">
      <w:pPr>
        <w:ind w:firstLine="708"/>
        <w:jc w:val="both"/>
      </w:pPr>
      <w:r w:rsidRPr="00FC5EEA">
        <w:t>Na temelju odredbe čl. 128. st. 5. Stečajnog zakona spaja se ročište radi očitovanja o prijedlogu za otvaranje stečajnog postupka s ročištem radi rasprave o pretpostavkama za otvaranje stečajnog postupka.</w:t>
      </w:r>
    </w:p>
    <w:p w:rsidRPr="00F16E78" w:rsidR="008F7E83" w:rsidP="00856A46" w:rsidRDefault="008F7E83"/>
    <w:p w:rsidRPr="00F16E78" w:rsidR="0099269C" w:rsidP="0099269C" w:rsidRDefault="0099269C">
      <w:pPr>
        <w:ind w:firstLine="708"/>
        <w:jc w:val="both"/>
      </w:pPr>
      <w:r w:rsidRPr="00F16E78">
        <w:t xml:space="preserve">Utvrđuje se da spisu </w:t>
      </w:r>
      <w:proofErr w:type="spellStart"/>
      <w:r w:rsidRPr="00F16E78">
        <w:t>prileži</w:t>
      </w:r>
      <w:proofErr w:type="spellEnd"/>
      <w:r w:rsidRPr="00F16E78">
        <w:t xml:space="preserve"> podnesak predlaga</w:t>
      </w:r>
      <w:r w:rsidRPr="00F16E78" w:rsidR="00B566B5">
        <w:t xml:space="preserve">telja Financijske agencije od </w:t>
      </w:r>
      <w:proofErr w:type="spellStart"/>
      <w:r w:rsidR="00AA1B7F">
        <w:t>14</w:t>
      </w:r>
      <w:proofErr w:type="spellEnd"/>
      <w:r w:rsidR="00AA1B7F">
        <w:t>. studenog</w:t>
      </w:r>
      <w:r w:rsidRPr="00F16E78">
        <w:t xml:space="preserve"> </w:t>
      </w:r>
      <w:proofErr w:type="spellStart"/>
      <w:r w:rsidRPr="00F16E78">
        <w:t>2019</w:t>
      </w:r>
      <w:proofErr w:type="spellEnd"/>
      <w:r w:rsidRPr="00F16E78">
        <w:t xml:space="preserve">. </w:t>
      </w:r>
      <w:r w:rsidRPr="00F16E78" w:rsidR="00B566B5">
        <w:t>(l</w:t>
      </w:r>
      <w:r w:rsidR="00AA1B7F">
        <w:t xml:space="preserve">ist </w:t>
      </w:r>
      <w:proofErr w:type="spellStart"/>
      <w:r w:rsidR="00AA1B7F">
        <w:t>52</w:t>
      </w:r>
      <w:proofErr w:type="spellEnd"/>
      <w:r w:rsidRPr="00F16E78">
        <w:t xml:space="preserve"> spisa) kojim obavještava sud da je spriječen pristupiti na današnje ročište te da u cijelosti ostaje kod navoda iz prijedloga za otvaranje stečajnog postupka. Tim istim podneskom predlagatelj je naveo da je dužnik na dan </w:t>
      </w:r>
      <w:proofErr w:type="spellStart"/>
      <w:r w:rsidR="00AA1B7F">
        <w:t>12</w:t>
      </w:r>
      <w:proofErr w:type="spellEnd"/>
      <w:r w:rsidR="00AA1B7F">
        <w:t>. studenog</w:t>
      </w:r>
      <w:r w:rsidR="002A6745">
        <w:t xml:space="preserve"> </w:t>
      </w:r>
      <w:proofErr w:type="spellStart"/>
      <w:r w:rsidR="002A6745">
        <w:t>2019</w:t>
      </w:r>
      <w:proofErr w:type="spellEnd"/>
      <w:r w:rsidRPr="00F16E78">
        <w:t>. u Očevidniku redoslijeda osnova za plaćanje imao neizvršene osnova za plaćanje</w:t>
      </w:r>
      <w:r w:rsidRPr="00F16E78" w:rsidR="001D29A0">
        <w:t xml:space="preserve"> u neprekinutom razdoblju od </w:t>
      </w:r>
      <w:proofErr w:type="spellStart"/>
      <w:r w:rsidR="00AA1B7F">
        <w:t>294</w:t>
      </w:r>
      <w:proofErr w:type="spellEnd"/>
      <w:r w:rsidRPr="00F16E78">
        <w:t xml:space="preserve"> dana u ukupnom iznosu od </w:t>
      </w:r>
      <w:proofErr w:type="spellStart"/>
      <w:r w:rsidR="00AA1B7F">
        <w:t>305.273</w:t>
      </w:r>
      <w:proofErr w:type="spellEnd"/>
      <w:r w:rsidR="00AA1B7F">
        <w:t>,</w:t>
      </w:r>
      <w:proofErr w:type="spellStart"/>
      <w:r w:rsidR="00AA1B7F">
        <w:t>87</w:t>
      </w:r>
      <w:proofErr w:type="spellEnd"/>
      <w:r w:rsidRPr="00F16E78">
        <w:t xml:space="preserve"> kn.</w:t>
      </w:r>
    </w:p>
    <w:p w:rsidRPr="00B30ACC" w:rsidR="001D29A0" w:rsidP="0099269C" w:rsidRDefault="001D29A0">
      <w:pPr>
        <w:ind w:firstLine="708"/>
        <w:jc w:val="both"/>
      </w:pPr>
    </w:p>
    <w:p w:rsidR="00B30ACC" w:rsidP="002A6745" w:rsidRDefault="001D29A0">
      <w:pPr>
        <w:ind w:firstLine="708"/>
        <w:jc w:val="both"/>
      </w:pPr>
      <w:r w:rsidRPr="00B30ACC">
        <w:t xml:space="preserve">Utvrđuje se da se u spisi nalazi Uvjerenje Stanice za tehnički pregled vozila, Centar za vozila Hrvatske d.d. od </w:t>
      </w:r>
      <w:proofErr w:type="spellStart"/>
      <w:r w:rsidR="00AA1B7F">
        <w:t>22</w:t>
      </w:r>
      <w:proofErr w:type="spellEnd"/>
      <w:r w:rsidR="00AA1B7F">
        <w:t>. listopada</w:t>
      </w:r>
      <w:r w:rsidRPr="00B30ACC">
        <w:t xml:space="preserve"> </w:t>
      </w:r>
      <w:proofErr w:type="spellStart"/>
      <w:r w:rsidRPr="00B30ACC">
        <w:t>2019</w:t>
      </w:r>
      <w:proofErr w:type="spellEnd"/>
      <w:r w:rsidRPr="00B30ACC">
        <w:t xml:space="preserve">., iz kojeg proizlazi da je dužnik prema službenoj evidenciji registracije cestovnih </w:t>
      </w:r>
      <w:r w:rsidR="00AA1B7F">
        <w:t>vozila je</w:t>
      </w:r>
      <w:r w:rsidRPr="002A6745">
        <w:t xml:space="preserve"> evidentiran </w:t>
      </w:r>
      <w:r w:rsidRPr="00B30ACC">
        <w:t>kao vlasnik</w:t>
      </w:r>
      <w:r w:rsidR="00B30ACC">
        <w:t xml:space="preserve"> </w:t>
      </w:r>
      <w:r w:rsidRPr="00B30ACC">
        <w:t xml:space="preserve">vozila (list </w:t>
      </w:r>
      <w:proofErr w:type="spellStart"/>
      <w:r w:rsidR="00AA1B7F">
        <w:t>49</w:t>
      </w:r>
      <w:proofErr w:type="spellEnd"/>
      <w:r w:rsidR="00AA1B7F">
        <w:t xml:space="preserve"> spisa) i to: </w:t>
      </w:r>
    </w:p>
    <w:p w:rsidRPr="00B30ACC" w:rsidR="00AA1B7F" w:rsidP="00AA1B7F" w:rsidRDefault="00AA1B7F">
      <w:pPr>
        <w:pStyle w:val="Odlomakpopisa"/>
        <w:numPr>
          <w:ilvl w:val="0"/>
          <w:numId w:val="3"/>
        </w:numPr>
        <w:jc w:val="both"/>
      </w:pPr>
      <w:proofErr w:type="spellStart"/>
      <w:r>
        <w:t>N3</w:t>
      </w:r>
      <w:proofErr w:type="spellEnd"/>
      <w:r>
        <w:t xml:space="preserve">, marka </w:t>
      </w:r>
      <w:proofErr w:type="spellStart"/>
      <w:r>
        <w:t>SCANIA</w:t>
      </w:r>
      <w:proofErr w:type="spellEnd"/>
      <w:r>
        <w:t xml:space="preserve"> </w:t>
      </w:r>
      <w:proofErr w:type="spellStart"/>
      <w:r>
        <w:t>R143M42</w:t>
      </w:r>
      <w:proofErr w:type="spellEnd"/>
      <w:r>
        <w:t xml:space="preserve">, godina proizvodnje </w:t>
      </w:r>
      <w:proofErr w:type="spellStart"/>
      <w:r>
        <w:t>1995</w:t>
      </w:r>
      <w:proofErr w:type="spellEnd"/>
      <w:r>
        <w:t xml:space="preserve">, broj šasije </w:t>
      </w:r>
      <w:proofErr w:type="spellStart"/>
      <w:r>
        <w:t>YS2RH6X4Z01206217</w:t>
      </w:r>
      <w:proofErr w:type="spellEnd"/>
      <w:r>
        <w:t xml:space="preserve">, reg. oznake </w:t>
      </w:r>
      <w:proofErr w:type="spellStart"/>
      <w:r>
        <w:t>ZG3230GU</w:t>
      </w:r>
      <w:proofErr w:type="spellEnd"/>
      <w:r>
        <w:t xml:space="preserve"> i da nema tereta. </w:t>
      </w:r>
    </w:p>
    <w:p w:rsidRPr="004E4286" w:rsidR="00AA0652" w:rsidP="003070B7" w:rsidRDefault="00AA0652">
      <w:pPr>
        <w:jc w:val="both"/>
        <w:rPr>
          <w:highlight w:val="yellow"/>
        </w:rPr>
      </w:pPr>
    </w:p>
    <w:p w:rsidR="002A6745" w:rsidP="002A6745" w:rsidRDefault="002A6745">
      <w:pPr>
        <w:ind w:firstLine="708"/>
        <w:jc w:val="both"/>
      </w:pPr>
      <w:r w:rsidRPr="00F16E78">
        <w:t xml:space="preserve">Utvrđuje se da spisu </w:t>
      </w:r>
      <w:proofErr w:type="spellStart"/>
      <w:r w:rsidRPr="00F16E78">
        <w:t>prileži</w:t>
      </w:r>
      <w:proofErr w:type="spellEnd"/>
      <w:r w:rsidRPr="00F16E78">
        <w:t xml:space="preserve"> podnesak predlagatelja Financijske agencije od </w:t>
      </w:r>
      <w:proofErr w:type="spellStart"/>
      <w:r w:rsidR="00AA1B7F">
        <w:t>10</w:t>
      </w:r>
      <w:proofErr w:type="spellEnd"/>
      <w:r w:rsidR="00AA1B7F">
        <w:t xml:space="preserve">. siječnja </w:t>
      </w:r>
      <w:proofErr w:type="spellStart"/>
      <w:r w:rsidR="00AA1B7F">
        <w:t>2020</w:t>
      </w:r>
      <w:proofErr w:type="spellEnd"/>
      <w:r w:rsidR="00AA1B7F">
        <w:t>.</w:t>
      </w:r>
      <w:r w:rsidRPr="00F16E78">
        <w:t xml:space="preserve"> (l</w:t>
      </w:r>
      <w:r w:rsidR="00AA1B7F">
        <w:t xml:space="preserve">ist </w:t>
      </w:r>
      <w:proofErr w:type="spellStart"/>
      <w:r w:rsidR="00AA1B7F">
        <w:t>57</w:t>
      </w:r>
      <w:proofErr w:type="spellEnd"/>
      <w:r w:rsidRPr="00F16E78">
        <w:t xml:space="preserve"> spisa) kojim obavještava sud da je spriječen pristupiti na današnje ročište te da u cijelosti ostaje kod navoda iz prijedloga za otvaranje stečajnog postupka. Tim istim podneskom predlagatelj je naveo da je dužnik na dan </w:t>
      </w:r>
      <w:r w:rsidR="00AA1B7F">
        <w:t xml:space="preserve">8. siječnja </w:t>
      </w:r>
      <w:proofErr w:type="spellStart"/>
      <w:r w:rsidR="00AA1B7F">
        <w:t>2019</w:t>
      </w:r>
      <w:proofErr w:type="spellEnd"/>
      <w:r w:rsidRPr="00F16E78">
        <w:t xml:space="preserve">. u Očevidniku </w:t>
      </w:r>
      <w:r w:rsidRPr="00F16E78">
        <w:lastRenderedPageBreak/>
        <w:t xml:space="preserve">redoslijeda osnova za plaćanje imao neizvršene osnova za plaćanje u neprekinutom razdoblju od </w:t>
      </w:r>
      <w:proofErr w:type="spellStart"/>
      <w:r w:rsidR="00AA1B7F">
        <w:t>350</w:t>
      </w:r>
      <w:proofErr w:type="spellEnd"/>
      <w:r w:rsidRPr="00F16E78">
        <w:t xml:space="preserve"> dana u ukupnom iznosu od </w:t>
      </w:r>
      <w:proofErr w:type="spellStart"/>
      <w:r w:rsidR="00AA1B7F">
        <w:t>292.761</w:t>
      </w:r>
      <w:proofErr w:type="spellEnd"/>
      <w:r w:rsidR="00AA1B7F">
        <w:t>,</w:t>
      </w:r>
      <w:proofErr w:type="spellStart"/>
      <w:r w:rsidR="00AA1B7F">
        <w:t>96</w:t>
      </w:r>
      <w:proofErr w:type="spellEnd"/>
      <w:r w:rsidRPr="00F16E78">
        <w:t xml:space="preserve"> kn.</w:t>
      </w:r>
    </w:p>
    <w:p w:rsidR="00AA1B7F" w:rsidP="002A6745" w:rsidRDefault="00AA1B7F">
      <w:pPr>
        <w:ind w:firstLine="708"/>
        <w:jc w:val="both"/>
      </w:pPr>
    </w:p>
    <w:p w:rsidR="000B7BF8" w:rsidP="00332486" w:rsidRDefault="000B7BF8">
      <w:pPr>
        <w:jc w:val="both"/>
      </w:pPr>
      <w:r w:rsidRPr="000B7BF8">
        <w:t xml:space="preserve">Punomoćnik dužnika i </w:t>
      </w:r>
      <w:proofErr w:type="spellStart"/>
      <w:r w:rsidRPr="000B7BF8">
        <w:t>zz</w:t>
      </w:r>
      <w:proofErr w:type="spellEnd"/>
      <w:r w:rsidRPr="000B7BF8">
        <w:t xml:space="preserve"> dužnika </w:t>
      </w:r>
      <w:r>
        <w:t xml:space="preserve">predlaže sudu da mu dodjeli rok od 6 mjeseci koji rok je po njegovoj ocjeni potreban da bi dužnik u cijelosti podmirio blokadu.  </w:t>
      </w:r>
    </w:p>
    <w:p w:rsidR="000B7BF8" w:rsidP="00332486" w:rsidRDefault="000B7BF8">
      <w:pPr>
        <w:jc w:val="both"/>
      </w:pPr>
    </w:p>
    <w:p w:rsidR="008B2B27" w:rsidP="00332486" w:rsidRDefault="000B7BF8">
      <w:pPr>
        <w:jc w:val="both"/>
      </w:pPr>
      <w:r>
        <w:t>Na upit suda zastupnika po zakonu dužnika iskazuje da nije uspio do sada niti dio dugovanja budući je proizvodnja obustavljena. Zastupnik po zakonu dužnika navodi da namjerava obnoviti proizvodnju i na taj način sanirati blokadu.</w:t>
      </w:r>
    </w:p>
    <w:p w:rsidR="000B7BF8" w:rsidP="00332486" w:rsidRDefault="000B7BF8">
      <w:pPr>
        <w:jc w:val="both"/>
      </w:pPr>
    </w:p>
    <w:p w:rsidR="000B7BF8" w:rsidP="00332486" w:rsidRDefault="000B7BF8">
      <w:pPr>
        <w:jc w:val="both"/>
      </w:pPr>
    </w:p>
    <w:p w:rsidRPr="000B7BF8" w:rsidR="000B7BF8" w:rsidP="00332486" w:rsidRDefault="000B7BF8">
      <w:pPr>
        <w:jc w:val="both"/>
      </w:pPr>
      <w:r>
        <w:t xml:space="preserve">Nalaže se odvjetniku Davoru </w:t>
      </w:r>
      <w:proofErr w:type="spellStart"/>
      <w:r>
        <w:t>Marčevu</w:t>
      </w:r>
      <w:proofErr w:type="spellEnd"/>
      <w:r>
        <w:t xml:space="preserve"> u roku od 3 dana dostaviti urednu punomoć za dužnika i </w:t>
      </w:r>
      <w:proofErr w:type="spellStart"/>
      <w:r>
        <w:t>zz</w:t>
      </w:r>
      <w:proofErr w:type="spellEnd"/>
      <w:r>
        <w:t xml:space="preserve"> dužnika.</w:t>
      </w:r>
    </w:p>
    <w:p w:rsidRPr="00B30ACC" w:rsidR="000F30BA" w:rsidP="000F30BA" w:rsidRDefault="000F30BA">
      <w:r w:rsidRPr="00B30ACC">
        <w:t>Sud donosi</w:t>
      </w:r>
    </w:p>
    <w:p w:rsidRPr="00B30ACC" w:rsidR="000F30BA" w:rsidP="000F30BA" w:rsidRDefault="000F30BA">
      <w:pPr>
        <w:jc w:val="center"/>
      </w:pPr>
      <w:r w:rsidRPr="00B30ACC">
        <w:t>R j e š e n j e</w:t>
      </w:r>
    </w:p>
    <w:p w:rsidR="000F30BA" w:rsidP="009C2F1F" w:rsidRDefault="000F30BA">
      <w:pPr>
        <w:rPr>
          <w:color w:val="FF0000"/>
          <w:highlight w:val="yellow"/>
        </w:rPr>
      </w:pPr>
    </w:p>
    <w:p w:rsidRPr="00B30ACC" w:rsidR="00B30ACC" w:rsidP="000B7BF8" w:rsidRDefault="000B7BF8">
      <w:pPr>
        <w:jc w:val="both"/>
      </w:pPr>
      <w:r>
        <w:t xml:space="preserve">Dodjeljuje se dužniku rok od </w:t>
      </w:r>
      <w:proofErr w:type="spellStart"/>
      <w:r>
        <w:t>60</w:t>
      </w:r>
      <w:proofErr w:type="spellEnd"/>
      <w:r>
        <w:t xml:space="preserve"> dana radi pokušaja saniranja blokade zbog čega se današnje ročište odgađa a slijedeće ročište radi rasprave o pretpostavkama za otvaranje stečajnog postupka određuje se za </w:t>
      </w:r>
      <w:r w:rsidRPr="000B7BF8">
        <w:t xml:space="preserve">4. prosinca </w:t>
      </w:r>
      <w:proofErr w:type="spellStart"/>
      <w:r w:rsidRPr="000B7BF8">
        <w:t>2020</w:t>
      </w:r>
      <w:proofErr w:type="spellEnd"/>
      <w:r w:rsidRPr="000B7BF8">
        <w:t>. godine. u 9,</w:t>
      </w:r>
      <w:proofErr w:type="spellStart"/>
      <w:r w:rsidRPr="000B7BF8">
        <w:t>00</w:t>
      </w:r>
      <w:proofErr w:type="spellEnd"/>
      <w:r w:rsidRPr="000B7BF8">
        <w:t xml:space="preserve"> sati</w:t>
      </w:r>
      <w:r>
        <w:t xml:space="preserve">, soba </w:t>
      </w:r>
      <w:proofErr w:type="spellStart"/>
      <w:r>
        <w:t>88</w:t>
      </w:r>
      <w:proofErr w:type="spellEnd"/>
      <w:r>
        <w:t>/II kat ulične zgrade.</w:t>
      </w:r>
    </w:p>
    <w:p w:rsidR="00B30ACC" w:rsidP="009C2F1F" w:rsidRDefault="00B30ACC">
      <w:pPr>
        <w:rPr>
          <w:color w:val="FF0000"/>
          <w:highlight w:val="yellow"/>
        </w:rPr>
      </w:pPr>
    </w:p>
    <w:p w:rsidRPr="00B30ACC" w:rsidR="00501738" w:rsidP="00501738" w:rsidRDefault="00501738">
      <w:pPr>
        <w:jc w:val="both"/>
        <w:rPr>
          <w:color w:val="FF0000"/>
        </w:rPr>
      </w:pPr>
    </w:p>
    <w:p w:rsidRPr="00B30ACC" w:rsidR="008A48CE" w:rsidP="00856A46" w:rsidRDefault="006F6A71">
      <w:pPr>
        <w:jc w:val="center"/>
      </w:pPr>
      <w:r w:rsidRPr="00B30ACC">
        <w:t xml:space="preserve">Dovršeno </w:t>
      </w:r>
      <w:proofErr w:type="spellStart"/>
      <w:r w:rsidRPr="00B30ACC" w:rsidR="00665DF6">
        <w:t>10</w:t>
      </w:r>
      <w:proofErr w:type="spellEnd"/>
      <w:r w:rsidR="000B7BF8">
        <w:t>,</w:t>
      </w:r>
      <w:proofErr w:type="spellStart"/>
      <w:r w:rsidR="000B7BF8">
        <w:t>52</w:t>
      </w:r>
      <w:proofErr w:type="spellEnd"/>
      <w:r w:rsidRPr="00B30ACC" w:rsidR="008A48CE">
        <w:t xml:space="preserve"> sati</w:t>
      </w:r>
    </w:p>
    <w:p w:rsidRPr="00B30ACC" w:rsidR="008A48CE" w:rsidP="008A48CE" w:rsidRDefault="008A48CE"/>
    <w:p w:rsidRPr="00B30ACC" w:rsidR="00BB40D9" w:rsidP="00AA0652" w:rsidRDefault="00AA0652">
      <w:r w:rsidRPr="00B30ACC">
        <w:t>Zapisničar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 w:rsidR="004D5E86">
        <w:t xml:space="preserve">   </w:t>
      </w:r>
      <w:r w:rsidRPr="00B30ACC">
        <w:t>Sudac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>
        <w:tab/>
      </w:r>
    </w:p>
    <w:p w:rsidRPr="00B30ACC" w:rsidR="00BB40D9" w:rsidP="00AA0652" w:rsidRDefault="00BB40D9"/>
    <w:p w:rsidR="008A48CE" w:rsidP="00BB40D9" w:rsidRDefault="004D5E86">
      <w:pPr>
        <w:ind w:left="4956" w:firstLine="708"/>
      </w:pPr>
      <w:r w:rsidRPr="00B30ACC">
        <w:t>D</w:t>
      </w:r>
      <w:r w:rsidRPr="00B30ACC" w:rsidR="00AA0652">
        <w:t>užnik</w:t>
      </w:r>
      <w:r w:rsidRPr="00B30ACC" w:rsidR="00BB40D9">
        <w:t xml:space="preserve"> i zastupnik po zakonu</w:t>
      </w:r>
    </w:p>
    <w:p w:rsidR="00BB40D9" w:rsidP="00AA0652" w:rsidRDefault="00BB40D9"/>
    <w:p w:rsidR="00BB40D9" w:rsidP="00AA0652" w:rsidRDefault="00BB40D9"/>
    <w:p w:rsidR="00BB40D9" w:rsidP="00AA0652" w:rsidRDefault="00BB40D9">
      <w:r>
        <w:tab/>
      </w:r>
    </w:p>
    <w:sectPr w:rsidR="00BB40D9" w:rsidSect="006F6A71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6A71" w:rsidP="006F6A71" w:rsidRDefault="006F6A71">
      <w:r>
        <w:separator/>
      </w:r>
    </w:p>
  </w:endnote>
  <w:endnote w:type="continuationSeparator" w:id="0">
    <w:p w:rsidR="006F6A71" w:rsidP="006F6A71" w:rsidRDefault="006F6A7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6A71" w:rsidP="006F6A71" w:rsidRDefault="006F6A71">
      <w:r>
        <w:separator/>
      </w:r>
    </w:p>
  </w:footnote>
  <w:footnote w:type="continuationSeparator" w:id="0">
    <w:p w:rsidR="006F6A71" w:rsidP="006F6A71" w:rsidRDefault="006F6A7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F6A71" w:rsidP="006F6A71" w:rsidRDefault="006F6A71">
    <w:pPr>
      <w:pStyle w:val="Zaglavlje"/>
      <w:tabs>
        <w:tab w:val="left" w:pos="7840"/>
      </w:tabs>
    </w:pPr>
    <w:r>
      <w:t xml:space="preserve">                    </w:t>
    </w:r>
  </w:p>
  <w:p w:rsidR="006F6A71" w:rsidP="006F6A71" w:rsidRDefault="006F6A71">
    <w:pPr>
      <w:pStyle w:val="Zaglavlje"/>
      <w:tabs>
        <w:tab w:val="left" w:pos="7840"/>
      </w:tabs>
    </w:pPr>
    <w:r>
      <w:t xml:space="preserve">                 </w:t>
    </w:r>
    <w:r>
      <w:tab/>
    </w:r>
    <w:sdt>
      <w:sdtPr>
        <w:id w:val="-87156433"/>
        <w:docPartObj>
          <w:docPartGallery w:val="Page Numbers (Top of Page)"/>
          <w:docPartUnique/>
        </w:docPartObj>
      </w:sdtPr>
      <w:sdtEndPr/>
      <w:sdtContent>
        <w:r>
          <w:t xml:space="preserve"> </w:t>
        </w:r>
      </w:sdtContent>
    </w:sdt>
    <w:r>
      <w:t xml:space="preserve">                                                         2                </w:t>
    </w:r>
    <w:r w:rsidR="00AA0652">
      <w:t xml:space="preserve">                              46</w:t>
    </w:r>
    <w:r>
      <w:t>. St-</w:t>
    </w:r>
    <w:proofErr w:type="spellStart"/>
    <w:r w:rsidR="00AA1B7F">
      <w:t>2343</w:t>
    </w:r>
    <w:proofErr w:type="spellEnd"/>
    <w:r w:rsidR="009C2F1F">
      <w:t>/</w:t>
    </w:r>
    <w:proofErr w:type="spellStart"/>
    <w:r w:rsidR="009C2F1F">
      <w:t>2019</w:t>
    </w:r>
    <w:proofErr w:type="spellEnd"/>
  </w:p>
  <w:p w:rsidR="006F6A71" w:rsidRDefault="006F6A7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702AE1"/>
    <w:multiLevelType w:val="hybridMultilevel"/>
    <w:tmpl w:val="6CA67AD6"/>
    <w:lvl w:ilvl="0" w:tplc="CD8C3166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5F906C1F"/>
    <w:multiLevelType w:val="hybridMultilevel"/>
    <w:tmpl w:val="FBAED9C0"/>
    <w:lvl w:ilvl="0" w:tplc="F008E440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03638"/>
    <w:rsid w:val="000223D1"/>
    <w:rsid w:val="00024856"/>
    <w:rsid w:val="000B7BF8"/>
    <w:rsid w:val="000D1085"/>
    <w:rsid w:val="000E53B9"/>
    <w:rsid w:val="000F30BA"/>
    <w:rsid w:val="001047EF"/>
    <w:rsid w:val="0012074C"/>
    <w:rsid w:val="00126807"/>
    <w:rsid w:val="001A0AAD"/>
    <w:rsid w:val="001D29A0"/>
    <w:rsid w:val="0022474A"/>
    <w:rsid w:val="002A6745"/>
    <w:rsid w:val="003070B7"/>
    <w:rsid w:val="00332486"/>
    <w:rsid w:val="003553B9"/>
    <w:rsid w:val="003706C6"/>
    <w:rsid w:val="003A4630"/>
    <w:rsid w:val="003B004A"/>
    <w:rsid w:val="003E53E9"/>
    <w:rsid w:val="003E6EB9"/>
    <w:rsid w:val="003F52B1"/>
    <w:rsid w:val="00422ED8"/>
    <w:rsid w:val="004350A5"/>
    <w:rsid w:val="00441BCF"/>
    <w:rsid w:val="00451B15"/>
    <w:rsid w:val="004A64B6"/>
    <w:rsid w:val="004D5E86"/>
    <w:rsid w:val="004E4286"/>
    <w:rsid w:val="00501738"/>
    <w:rsid w:val="00562BC5"/>
    <w:rsid w:val="0058505E"/>
    <w:rsid w:val="00591001"/>
    <w:rsid w:val="005D6877"/>
    <w:rsid w:val="0061789D"/>
    <w:rsid w:val="00664315"/>
    <w:rsid w:val="00665DF6"/>
    <w:rsid w:val="00666D8C"/>
    <w:rsid w:val="00693CB2"/>
    <w:rsid w:val="0069581F"/>
    <w:rsid w:val="006A697E"/>
    <w:rsid w:val="006D09EC"/>
    <w:rsid w:val="006D4024"/>
    <w:rsid w:val="006E3310"/>
    <w:rsid w:val="006F6A71"/>
    <w:rsid w:val="00732732"/>
    <w:rsid w:val="00735144"/>
    <w:rsid w:val="00765CC9"/>
    <w:rsid w:val="007700AC"/>
    <w:rsid w:val="00777E93"/>
    <w:rsid w:val="00782D67"/>
    <w:rsid w:val="0079310D"/>
    <w:rsid w:val="0082184A"/>
    <w:rsid w:val="008313EE"/>
    <w:rsid w:val="00843039"/>
    <w:rsid w:val="00854C5A"/>
    <w:rsid w:val="00856A46"/>
    <w:rsid w:val="00863645"/>
    <w:rsid w:val="00864103"/>
    <w:rsid w:val="00877BC1"/>
    <w:rsid w:val="00877C33"/>
    <w:rsid w:val="00884DB1"/>
    <w:rsid w:val="008A48CE"/>
    <w:rsid w:val="008B2B27"/>
    <w:rsid w:val="008B4E65"/>
    <w:rsid w:val="008F7E83"/>
    <w:rsid w:val="00920DF0"/>
    <w:rsid w:val="009347BC"/>
    <w:rsid w:val="00946330"/>
    <w:rsid w:val="0098486A"/>
    <w:rsid w:val="0099269C"/>
    <w:rsid w:val="009C2F1F"/>
    <w:rsid w:val="009D40D7"/>
    <w:rsid w:val="009E54EC"/>
    <w:rsid w:val="00A8071E"/>
    <w:rsid w:val="00A91CDB"/>
    <w:rsid w:val="00AA0652"/>
    <w:rsid w:val="00AA1B7F"/>
    <w:rsid w:val="00AA6C9D"/>
    <w:rsid w:val="00AC3B33"/>
    <w:rsid w:val="00B111EE"/>
    <w:rsid w:val="00B30ACC"/>
    <w:rsid w:val="00B310B7"/>
    <w:rsid w:val="00B33248"/>
    <w:rsid w:val="00B452CB"/>
    <w:rsid w:val="00B566B5"/>
    <w:rsid w:val="00B62C98"/>
    <w:rsid w:val="00BB40D9"/>
    <w:rsid w:val="00C32A48"/>
    <w:rsid w:val="00C51C4E"/>
    <w:rsid w:val="00CA596D"/>
    <w:rsid w:val="00CD5A01"/>
    <w:rsid w:val="00CE2EA8"/>
    <w:rsid w:val="00CF6F2F"/>
    <w:rsid w:val="00D04A0A"/>
    <w:rsid w:val="00D524ED"/>
    <w:rsid w:val="00DC51AE"/>
    <w:rsid w:val="00DC7CB8"/>
    <w:rsid w:val="00E21683"/>
    <w:rsid w:val="00E65613"/>
    <w:rsid w:val="00EA036A"/>
    <w:rsid w:val="00EA5215"/>
    <w:rsid w:val="00EA7C1F"/>
    <w:rsid w:val="00EB3165"/>
    <w:rsid w:val="00F16E78"/>
    <w:rsid w:val="00F34A1F"/>
    <w:rsid w:val="00F454A4"/>
    <w:rsid w:val="00FA59A2"/>
    <w:rsid w:val="00FB374A"/>
    <w:rsid w:val="00FC5EEA"/>
    <w:rsid w:val="00FE4F49"/>
    <w:rsid w:val="00FE5533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310B7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6F6A7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type="paragraph" w:styleId="Podnoje">
    <w:name w:val="footer"/>
    <w:basedOn w:val="Normal"/>
    <w:link w:val="PodnojeChar"/>
    <w:rsid w:val="006F6A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F6A7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6431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6431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6431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6431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6431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F6A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4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3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3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3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3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51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/>
    <derivirana_varijabla naziv="DomainObject.Obrazlozenje_1"/>
  </DomainObject.Obrazlozenje>
  <DomainObject.StvarniPocetakDatum>
    <izvorni_sadrzaj>8. lipnja 2020.</izvorni_sadrzaj>
    <derivirana_varijabla naziv="DomainObject.StvarniPocetakDatum_1">8. lipnja 2020.</derivirana_varijabla>
  </DomainObject.StvarniPocetakDatum>
  <DomainObject.StvarniZavrsetakDatum>
    <izvorni_sadrzaj>8. lipnja 2020.</izvorni_sadrzaj>
    <derivirana_varijabla naziv="DomainObject.StvarniZavrsetakDatum_1">8. lipnja 2020.</derivirana_varijabla>
  </DomainObject.StvarniZavrsetakDatum>
  <DomainObject.PlaniraniZavrsetakDatum>
    <izvorni_sadrzaj>8. lipnja 2020.</izvorni_sadrzaj>
    <derivirana_varijabla naziv="DomainObject.PlaniraniZavrsetakDatum_1">8. lipnja 2020.</derivirana_varijabla>
  </DomainObject.PlaniraniZavrsetakDatum>
  <DomainObject.PlaniraniPocetakDatum>
    <izvorni_sadrzaj>8. lipnja 2020.</izvorni_sadrzaj>
    <derivirana_varijabla naziv="DomainObject.PlaniraniPocetakDatum_1">8. lipnja 2020.</derivirana_varijabla>
  </DomainObject.PlaniraniPocetakDatum>
  <DomainObject.StvarniPocetakVrijeme>
    <izvorni_sadrzaj>10:40</izvorni_sadrzaj>
    <derivirana_varijabla naziv="DomainObject.StvarniPocetakVrijeme_1">10:40</derivirana_varijabla>
  </DomainObject.StvarniPocetakVrijeme>
  <DomainObject.StvarniZavrsetakVrijeme>
    <izvorni_sadrzaj>10:52</izvorni_sadrzaj>
    <derivirana_varijabla naziv="DomainObject.StvarniZavrsetakVrijeme_1">10:52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lipnja 2020.</izvorni_sadrzaj>
    <derivirana_varijabla naziv="DomainObject.Zapisnik.DatumKreiranja_1">9.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St-2343/2019-15</izvorni_sadrzaj>
    <derivirana_varijabla naziv="DomainObject.Zapisnik.Oznaka_1">St-2343/2019-15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2343</izvorni_sadrzaj>
    <derivirana_varijabla naziv="DomainObject.Predmet.Broj_1">2343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2019.</izvorni_sadrzaj>
    <derivirana_varijabla naziv="DomainObject.Predmet.DatumOsnivanja_1">3.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St-2343/2019</izvorni_sadrzaj>
    <derivirana_varijabla naziv="DomainObject.Predmet.OznakaBroj_1">St-2343/2019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PROIZVODNJA AMBALAŽE BEDEKOVIĆ d.o.o. za proizvodnju, trgovinu i usluge</izvorni_sadrzaj>
    <derivirana_varijabla naziv="DomainObject.Predmet.ProtustrankaFormated_1">  PROIZVODNJA AMBALAŽE BEDEKOVIĆ d.o.o. za proizvodnju, trgovinu i usluge</derivirana_varijabla>
  </DomainObject.Predmet.ProtustrankaFormated>
  <DomainObject.Predmet.ProtustrankaFormatedOIB>
    <izvorni_sadrzaj>  PROIZVODNJA AMBALAŽE BEDEKOVIĆ d.o.o. za proizvodnju, trgovinu i usluge, OIB 14854218697</izvorni_sadrzaj>
    <derivirana_varijabla naziv="DomainObject.Predmet.ProtustrankaFormatedOIB_1">  PROIZVODNJA AMBALAŽE BEDEKOVIĆ d.o.o. za proizvodnju, trgovinu i usluge, OIB 14854218697</derivirana_varijabla>
  </DomainObject.Predmet.ProtustrankaFormatedOIB>
  <DomainObject.Predmet.ProtustrankaFormatedWithAdress>
    <izvorni_sadrzaj> PROIZVODNJA AMBALAŽE BEDEKOVIĆ d.o.o. za proizvodnju, trgovinu i usluge, Radićeva 56, 10410 Mičevec</izvorni_sadrzaj>
    <derivirana_varijabla naziv="DomainObject.Predmet.ProtustrankaFormatedWithAdress_1"> PROIZVODNJA AMBALAŽE BEDEKOVIĆ d.o.o. za proizvodnju, trgovinu i usluge, Radićeva 56, 10410 Mičevec</derivirana_varijabla>
  </DomainObject.Predmet.ProtustrankaFormatedWithAdress>
  <DomainObject.Predmet.ProtustrankaFormatedWithAdressOIB>
    <izvorni_sadrzaj> PROIZVODNJA AMBALAŽE BEDEKOVIĆ d.o.o. za proizvodnju, trgovinu i usluge, OIB 14854218697, Radićeva 56, 10410 Mičevec</izvorni_sadrzaj>
    <derivirana_varijabla naziv="DomainObject.Predmet.ProtustrankaFormatedWithAdressOIB_1"> PROIZVODNJA AMBALAŽE BEDEKOVIĆ d.o.o. za proizvodnju, trgovinu i usluge, OIB 14854218697, Radićeva 56, 10410 Mičevec</derivirana_varijabla>
  </DomainObject.Predmet.ProtustrankaFormatedWithAdressOIB>
  <DomainObject.Predmet.ProtustrankaWithAdress>
    <izvorni_sadrzaj>PROIZVODNJA AMBALAŽE BEDEKOVIĆ d.o.o. za proizvodnju, trgovinu i usluge Radićeva 56, 10410 Mičevec</izvorni_sadrzaj>
    <derivirana_varijabla naziv="DomainObject.Predmet.ProtustrankaWithAdress_1">PROIZVODNJA AMBALAŽE BEDEKOVIĆ d.o.o. za proizvodnju, trgovinu i usluge Radićeva 56, 10410 Mičevec</derivirana_varijabla>
  </DomainObject.Predmet.ProtustrankaWithAdress>
  <DomainObject.Predmet.ProtustrankaWithAdressOIB>
    <izvorni_sadrzaj>PROIZVODNJA AMBALAŽE BEDEKOVIĆ d.o.o. za proizvodnju, trgovinu i usluge, OIB 14854218697, Radićeva 56, 10410 Mičevec</izvorni_sadrzaj>
    <derivirana_varijabla naziv="DomainObject.Predmet.ProtustrankaWithAdressOIB_1">PROIZVODNJA AMBALAŽE BEDEKOVIĆ d.o.o. za proizvodnju, trgovinu i usluge, OIB 14854218697, Radićeva 56, 10410 Mičevec</derivirana_varijabla>
  </DomainObject.Predmet.ProtustrankaWithAdressOIB>
  <DomainObject.Predmet.ProtustrankaNazivFormated>
    <izvorni_sadrzaj>PROIZVODNJA AMBALAŽE BEDEKOVIĆ d.o.o. za proizvodnju, trgovinu i usluge</izvorni_sadrzaj>
    <derivirana_varijabla naziv="DomainObject.Predmet.ProtustrankaNazivFormated_1">PROIZVODNJA AMBALAŽE BEDEKOVIĆ d.o.o. za proizvodnju, trgovinu i usluge</derivirana_varijabla>
  </DomainObject.Predmet.ProtustrankaNazivFormated>
  <DomainObject.Predmet.ProtustrankaNazivFormatedOIB>
    <izvorni_sadrzaj>PROIZVODNJA AMBALAŽE BEDEKOVIĆ d.o.o. za proizvodnju, trgovinu i usluge, OIB 14854218697</izvorni_sadrzaj>
    <derivirana_varijabla naziv="DomainObject.Predmet.ProtustrankaNazivFormatedOIB_1">PROIZVODNJA AMBALAŽE BEDEKOVIĆ d.o.o. za proizvodnju, trgovinu i usluge, OIB 14854218697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financija,Porezna uprava</izvorni_sadrzaj>
    <derivirana_varijabla naziv="DomainObject.Predmet.StrankaFormated_1">  FINA Regionalni centar Zagreb; RH Ministarstvo financija,Porezna uprava</derivirana_varijabla>
  </DomainObject.Predmet.StrankaFormated>
  <DomainObject.Predmet.StrankaFormatedOIB>
    <izvorni_sadrzaj>  FINA Regionalni centar Zagreb, OIB 85821130368; RH Ministarstvo financija,Porezna uprava, OIB 18683136487</izvorni_sadrzaj>
    <derivirana_varijabla naziv="DomainObject.Predmet.StrankaFormatedOIB_1">  FINA Regionalni centar Zagreb, OIB 85821130368; RH Ministarstvo financija,Porezna uprava, OIB 18683136487</derivirana_varijabla>
  </DomainObject.Predmet.StrankaFormatedOIB>
  <DomainObject.Predmet.StrankaFormatedWithAdress>
    <izvorni_sadrzaj> FINA Regionalni centar Zagreb, Trg svibanjskih žrtava 1995. 1, 10000 Zagreb; RH Ministarstvo financija,Porezna uprava, Katančićeva 5, 10000 Zagreb</izvorni_sadrzaj>
    <derivirana_varijabla naziv="DomainObject.Predmet.StrankaFormatedWithAdress_1"> FINA Regionalni centar Zagreb, Trg svibanjskih žrtava 1995. 1, 10000 Zagreb; RH Ministarstvo financija,Porezna uprava, Katančićeva 5, 10000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financija,Porezna uprava, OIB 18683136487, Katančićeva 5, 10000 Zagreb</izvorni_sadrzaj>
    <derivirana_varijabla naziv="DomainObject.Predmet.StrankaFormatedWithAdressOIB_1"> FINA Regionalni centar Zagreb, OIB 85821130368, Trg svibanjskih žrtava 1995. 1, 10000 Zagreb; RH Ministarstvo financija,Porezna uprava, OIB 18683136487, Katančićeva 5, 10000 Zagreb</derivirana_varijabla>
  </DomainObject.Predmet.StrankaFormatedWithAdressOIB>
  <DomainObject.Predmet.StrankaWithAdress>
    <izvorni_sadrzaj>FINA Regionalni centar Zagreb Trg svibanjskih žrtava 1995. 1,10000 Zagreb,RH Ministarstvo financija,Porezna uprava Katančićeva 5,10000 Zagreb</izvorni_sadrzaj>
    <derivirana_varijabla naziv="DomainObject.Predmet.StrankaWithAdress_1">FINA Regionalni centar Zagreb Trg svibanjskih žrtava 1995. 1,10000 Zagreb,RH Ministarstvo financija,Porezna uprava Katančićeva 5,10000 Zagreb</derivirana_varijabla>
  </DomainObject.Predmet.StrankaWithAdress>
  <DomainObject.Predmet.StrankaWithAdressOIB>
    <izvorni_sadrzaj>FINA Regionalni centar Zagreb, OIB 85821130368, Trg svibanjskih žrtava 1995. 1,10000 Zagreb,RH Ministarstvo financija,Porezna uprava, OIB 18683136487, Katančićeva 5,10000 Zagreb</izvorni_sadrzaj>
    <derivirana_varijabla naziv="DomainObject.Predmet.StrankaWithAdressOIB_1">FINA Regionalni centar Zagreb, OIB 85821130368, Trg svibanjskih žrtava 1995. 1,10000 Zagreb,RH Ministarstvo financija,Porezna uprava, OIB 18683136487, Katančićeva 5,10000 Zagreb</derivirana_varijabla>
  </DomainObject.Predmet.StrankaWithAdressOIB>
  <DomainObject.Predmet.StrankaNazivFormated>
    <izvorni_sadrzaj>FINA Regionalni centar Zagreb,RH Ministarstvo financija,Porezna uprava</izvorni_sadrzaj>
    <derivirana_varijabla naziv="DomainObject.Predmet.StrankaNazivFormated_1">FINA Regionalni centar Zagreb,RH Ministarstvo financija,Porezna uprava</derivirana_varijabla>
  </DomainObject.Predmet.StrankaNazivFormated>
  <DomainObject.Predmet.StrankaNazivFormatedOIB>
    <izvorni_sadrzaj>FINA Regionalni centar Zagreb, OIB 85821130368,RH Ministarstvo financija,Porezna uprava, OIB 18683136487</izvorni_sadrzaj>
    <derivirana_varijabla naziv="DomainObject.Predmet.StrankaNazivFormatedOIB_1">FINA Regionalni centar Zagreb, OIB 85821130368,RH Ministarstvo financija,Porezna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RH Ministarstvo financija,Porezna uprava</item>
    </izvorni_sadrzaj>
    <derivirana_varijabla naziv="DomainObject.Predmet.StrankaListFormated_1">
      <item>FINA Regionalni centar Zagreb</item>
      <item>RH Ministarstvo financija,Porezna uprava</item>
    </derivirana_varijabla>
  </DomainObject.Predmet.StrankaListFormated>
  <DomainObject.Predmet.StrankaListFormatedOIB>
    <izvorni_sadrzaj>
      <item>FINA Regionalni centar Zagreb, OIB 85821130368</item>
      <item>RH Ministarstvo financija,Porezna uprava, OIB 18683136487</item>
    </izvorni_sadrzaj>
    <derivirana_varijabla naziv="DomainObject.Predmet.StrankaListFormatedOIB_1">
      <item>FINA Regionalni centar Zagreb, OIB 85821130368</item>
      <item>RH Ministarstvo financija,Porezna uprava,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financija,Porezna uprava, Katančićeva 5, 10000 Zagreb</item>
    </izvorni_sadrzaj>
    <derivirana_varijabla naziv="DomainObject.Predmet.StrankaListFormatedWithAdress_1">
      <item>FINA Regionalni centar Zagreb, Trg svibanjskih žrtava 1995. 1, 10000 Zagreb</item>
      <item>RH Ministarstvo financija,Porezna uprava,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financija,Porezna uprava, OIB 18683136487, Katančićeva 5, 10000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financija,Porezna uprava, OIB 18683136487, Katančićeva 5, 10000 Zagreb</item>
    </derivirana_varijabla>
  </DomainObject.Predmet.StrankaListFormatedWithAdressOIB>
  <DomainObject.Predmet.StrankaListNazivFormated>
    <izvorni_sadrzaj>
      <item>FINA Regionalni centar Zagreb</item>
      <item>RH Ministarstvo financija,Porezna uprava</item>
    </izvorni_sadrzaj>
    <derivirana_varijabla naziv="DomainObject.Predmet.StrankaListNazivFormated_1">
      <item>FINA Regionalni centar Zagreb</item>
      <item>RH Ministarstvo financija,Porezna uprava</item>
    </derivirana_varijabla>
  </DomainObject.Predmet.StrankaListNazivFormated>
  <DomainObject.Predmet.StrankaListNazivFormatedOIB>
    <izvorni_sadrzaj>
      <item>FINA Regionalni centar Zagreb, OIB 85821130368</item>
      <item>RH Ministarstvo financija,Porezna uprava, OIB 18683136487</item>
    </izvorni_sadrzaj>
    <derivirana_varijabla naziv="DomainObject.Predmet.StrankaListNazivFormatedOIB_1">
      <item>FINA Regionalni centar Zagreb, OIB 85821130368</item>
      <item>RH Ministarstvo financija,Porezna uprava, OIB 18683136487</item>
    </derivirana_varijabla>
  </DomainObject.Predmet.StrankaListNazivFormatedOIB>
  <DomainObject.Predmet.ProtuStrankaListFormated>
    <izvorni_sadrzaj>
      <item>PROIZVODNJA AMBALAŽE BEDEKOVIĆ d.o.o. za proizvodnju, trgovinu i usluge</item>
    </izvorni_sadrzaj>
    <derivirana_varijabla naziv="DomainObject.Predmet.ProtuStrankaListFormated_1">
      <item>PROIZVODNJA AMBALAŽE BEDEKOVIĆ d.o.o. za proizvodnju, trgovinu i usluge</item>
    </derivirana_varijabla>
  </DomainObject.Predmet.ProtuStrankaListFormated>
  <DomainObject.Predmet.ProtuStrankaListFormatedOIB>
    <izvorni_sadrzaj>
      <item>PROIZVODNJA AMBALAŽE BEDEKOVIĆ d.o.o. za proizvodnju, trgovinu i usluge, OIB 14854218697</item>
    </izvorni_sadrzaj>
    <derivirana_varijabla naziv="DomainObject.Predmet.ProtuStrankaListFormatedOIB_1">
      <item>PROIZVODNJA AMBALAŽE BEDEKOVIĆ d.o.o. za proizvodnju, trgovinu i usluge, OIB 14854218697</item>
    </derivirana_varijabla>
  </DomainObject.Predmet.ProtuStrankaListFormatedOIB>
  <DomainObject.Predmet.ProtuStrankaListFormatedWithAdress>
    <izvorni_sadrzaj>
      <item>PROIZVODNJA AMBALAŽE BEDEKOVIĆ d.o.o. za proizvodnju, trgovinu i usluge, Radićeva 56, 10410 Mičevec</item>
    </izvorni_sadrzaj>
    <derivirana_varijabla naziv="DomainObject.Predmet.ProtuStrankaListFormatedWithAdress_1">
      <item>PROIZVODNJA AMBALAŽE BEDEKOVIĆ d.o.o. za proizvodnju, trgovinu i usluge, Radićeva 56, 10410 Mičevec</item>
    </derivirana_varijabla>
  </DomainObject.Predmet.ProtuStrankaListFormatedWithAdress>
  <DomainObject.Predmet.ProtuStrankaListFormatedWithAdressOIB>
    <izvorni_sadrzaj>
      <item>PROIZVODNJA AMBALAŽE BEDEKOVIĆ d.o.o. za proizvodnju, trgovinu i usluge, OIB 14854218697, Radićeva 56, 10410 Mičevec</item>
    </izvorni_sadrzaj>
    <derivirana_varijabla naziv="DomainObject.Predmet.ProtuStrankaListFormatedWithAdressOIB_1">
      <item>PROIZVODNJA AMBALAŽE BEDEKOVIĆ d.o.o. za proizvodnju, trgovinu i usluge, OIB 14854218697, Radićeva 56, 10410 Mičevec</item>
    </derivirana_varijabla>
  </DomainObject.Predmet.ProtuStrankaListFormatedWithAdressOIB>
  <DomainObject.Predmet.ProtuStrankaListNazivFormated>
    <izvorni_sadrzaj>
      <item>PROIZVODNJA AMBALAŽE BEDEKOVIĆ d.o.o. za proizvodnju, trgovinu i usluge</item>
    </izvorni_sadrzaj>
    <derivirana_varijabla naziv="DomainObject.Predmet.ProtuStrankaListNazivFormated_1">
      <item>PROIZVODNJA AMBALAŽE BEDEKOVIĆ d.o.o. za proizvodnju, trgovinu i usluge</item>
    </derivirana_varijabla>
  </DomainObject.Predmet.ProtuStrankaListNazivFormated>
  <DomainObject.Predmet.ProtuStrankaListNazivFormatedOIB>
    <izvorni_sadrzaj>
      <item>PROIZVODNJA AMBALAŽE BEDEKOVIĆ d.o.o. za proizvodnju, trgovinu i usluge, OIB 14854218697</item>
    </izvorni_sadrzaj>
    <derivirana_varijabla naziv="DomainObject.Predmet.ProtuStrankaListNazivFormatedOIB_1">
      <item>PROIZVODNJA AMBALAŽE BEDEKOVIĆ d.o.o. za proizvodnju, trgovinu i usluge, OIB 14854218697</item>
    </derivirana_varijabla>
  </DomainObject.Predmet.ProtuStrankaListNazivFormatedOIB>
  <DomainObject.Predmet.OstaliListFormated>
    <izvorni_sadrzaj>
      <item>Stjepan Bedeković</item>
      <item>RH ŽUPANIJSKO DRŽAVNO ODVJETNIŠTVO U VELIKOJ GORICI</item>
    </izvorni_sadrzaj>
    <derivirana_varijabla naziv="DomainObject.Predmet.OstaliListFormated_1">
      <item>Stjepan Bedeković</item>
      <item>RH ŽUPANIJSKO DRŽAVNO ODVJETNIŠTVO U VELIKOJ GORICI</item>
    </derivirana_varijabla>
  </DomainObject.Predmet.OstaliListFormated>
  <DomainObject.Predmet.OstaliListFormatedOIB>
    <izvorni_sadrzaj>
      <item>Stjepan Bedeković, OIB 35287010653</item>
      <item>RH ŽUPANIJSKO DRŽAVNO ODVJETNIŠTVO U VELIKOJ GORICI, OIB 96292040276</item>
    </izvorni_sadrzaj>
    <derivirana_varijabla naziv="DomainObject.Predmet.OstaliListFormatedOIB_1">
      <item>Stjepan Bedeković, OIB 35287010653</item>
      <item>RH ŽUPANIJSKO DRŽAVNO ODVJETNIŠTVO U VELIKOJ GORICI, OIB 96292040276</item>
    </derivirana_varijabla>
  </DomainObject.Predmet.OstaliListFormatedOIB>
  <DomainObject.Predmet.OstaliListFormatedWithAdress>
    <izvorni_sadrzaj>
      <item>Stjepan Bedeković, Stjepana Radića 56, 10410 Mičevec</item>
      <item>RH ŽUPANIJSKO DRŽAVNO ODVJETNIŠTVO U VELIKOJ GORICI, Trg kralja Tomislava 36, 10410 Velika Gorica</item>
    </izvorni_sadrzaj>
    <derivirana_varijabla naziv="DomainObject.Predmet.OstaliListFormatedWithAdress_1">
      <item>Stjepan Bedeković, Stjepana Radića 56, 10410 Mičevec</item>
      <item>RH ŽUPANIJSKO DRŽAVNO ODVJETNIŠTVO U VELIKOJ GORICI, Trg kralja Tomislava 36, 10410 Velika Gorica</item>
    </derivirana_varijabla>
  </DomainObject.Predmet.OstaliListFormatedWithAdress>
  <DomainObject.Predmet.OstaliListFormatedWithAdressOIB>
    <izvorni_sadrzaj>
      <item>Stjepan Bedeković, OIB 35287010653, Stjepana Radića 56, 10410 Mičevec</item>
      <item>RH ŽUPANIJSKO DRŽAVNO ODVJETNIŠTVO U VELIKOJ GORICI, OIB 96292040276, Trg kralja Tomislava 36, 10410 Velika Gorica</item>
    </izvorni_sadrzaj>
    <derivirana_varijabla naziv="DomainObject.Predmet.OstaliListFormatedWithAdressOIB_1">
      <item>Stjepan Bedeković, OIB 35287010653, Stjepana Radića 56, 10410 Mičevec</item>
      <item>RH ŽUPANIJSKO DRŽAVNO ODVJETNIŠTVO U VELIKOJ GORICI, OIB 96292040276, Trg kralja Tomislava 36, 10410 Velika Gorica</item>
    </derivirana_varijabla>
  </DomainObject.Predmet.OstaliListFormatedWithAdressOIB>
  <DomainObject.Predmet.OstaliListNazivFormated>
    <izvorni_sadrzaj>
      <item>Stjepan Bedeković</item>
      <item>RH ŽUPANIJSKO DRŽAVNO ODVJETNIŠTVO U VELIKOJ GORICI</item>
    </izvorni_sadrzaj>
    <derivirana_varijabla naziv="DomainObject.Predmet.OstaliListNazivFormated_1">
      <item>Stjepan Bedeković</item>
      <item>RH ŽUPANIJSKO DRŽAVNO ODVJETNIŠTVO U VELIKOJ GORICI</item>
    </derivirana_varijabla>
  </DomainObject.Predmet.OstaliListNazivFormated>
  <DomainObject.Predmet.OstaliListNazivFormatedOIB>
    <izvorni_sadrzaj>
      <item>Stjepan Bedeković, OIB 35287010653</item>
      <item>RH ŽUPANIJSKO DRŽAVNO ODVJETNIŠTVO U VELIKOJ GORICI, OIB 96292040276</item>
    </izvorni_sadrzaj>
    <derivirana_varijabla naziv="DomainObject.Predmet.OstaliListNazivFormatedOIB_1">
      <item>Stjepan Bedeković, OIB 35287010653</item>
      <item>RH ŽUPANIJSKO DRŽAVNO ODVJETNIŠTVO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lipnja 2020.</izvorni_sadrzaj>
    <derivirana_varijabla naziv="DomainObject.Datum_1">9. lipnja 2020.</derivirana_varijabla>
  </DomainObject.Datum>
  <DomainObject.PoslovniBrojDokumenta>
    <izvorni_sadrzaj>St-2343/2019-15</izvorni_sadrzaj>
    <derivirana_varijabla naziv="DomainObject.PoslovniBrojDokumenta_1">St-2343/2019-15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PROIZVODNJA AMBALAŽE BEDEKOVIĆ d.o.o. za proizvodnju, trgovinu i usluge</izvorni_sadrzaj>
    <derivirana_varijabla naziv="DomainObject.Predmet.ProtustrankaIDrugi_1">PROIZVODNJA AMBALAŽE BEDEKOVIĆ d.o.o. za proizvodnju,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PROIZVODNJA AMBALAŽE BEDEKOVIĆ d.o.o. za proizvodnju, trgovinu i usluge, OIB 14854218697, Radićeva 56, 10410 Mičevec</izvorni_sadrzaj>
    <derivirana_varijabla naziv="DomainObject.Predmet.ProtustrankaIDrugiAdressOIB_1">PROIZVODNJA AMBALAŽE BEDEKOVIĆ d.o.o. za proizvodnju, trgovinu i usluge, OIB 14854218697, Radićeva 56, 10410 Mičevec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PROIZVODNJA AMBALAŽE BEDEKOVIĆ d.o.o. za proizvodnju, trgovinu i usluge</item>
      <item>Stjepan Bedeković</item>
      <item>FINA Regionalni centar Zagreb</item>
      <item>RH Ministarstvo financija,Porezna uprava</item>
      <item>RH ŽUPANIJSKO DRŽAVNO ODVJETNIŠTVO U VELIKOJ GORICI</item>
    </izvorni_sadrzaj>
    <derivirana_varijabla naziv="DomainObject.Predmet.SudioniciListNaziv_1">
      <item>PROIZVODNJA AMBALAŽE BEDEKOVIĆ d.o.o. za proizvodnju, trgovinu i usluge</item>
      <item>Stjepan Bedeković</item>
      <item>FINA Regionalni centar Zagreb</item>
      <item>RH Ministarstvo financija,Porezna uprava</item>
      <item>RH ŽUPANIJSKO DRŽAVNO ODVJETNIŠTVO U VELIKOJ GORICI</item>
    </derivirana_varijabla>
  </DomainObject.Predmet.SudioniciListNaziv>
  <DomainObject.Predmet.SudioniciListAdressOIB>
    <izvorni_sadrzaj>
      <item>PROIZVODNJA AMBALAŽE BEDEKOVIĆ d.o.o. za proizvodnju, trgovinu i usluge, OIB 14854218697, Radićeva 56,10410 Mičevec</item>
      <item>Stjepan Bedeković, OIB 35287010653, Stjepana Radića 56,10410 Mičevec</item>
      <item>FINA Regionalni centar Zagreb, OIB 85821130368, Trg svibanjskih žrtava 1995. 1,10000 Zagreb</item>
      <item>RH Ministarstvo financija,Porezna uprava, OIB 18683136487, Katančićeva 5,10000 Zagreb</item>
      <item>RH ŽUPANIJSKO DRŽAVNO ODVJETNIŠTVO U VELIKOJ GORICI, OIB 96292040276, Trg kralja Tomislava 36,10410 Velika Gorica</item>
    </izvorni_sadrzaj>
    <derivirana_varijabla naziv="DomainObject.Predmet.SudioniciListAdressOIB_1">
      <item>PROIZVODNJA AMBALAŽE BEDEKOVIĆ d.o.o. za proizvodnju, trgovinu i usluge, OIB 14854218697, Radićeva 56,10410 Mičevec</item>
      <item>Stjepan Bedeković, OIB 35287010653, Stjepana Radića 56,10410 Mičevec</item>
      <item>FINA Regionalni centar Zagreb, OIB 85821130368, Trg svibanjskih žrtava 1995. 1,10000 Zagreb</item>
      <item>RH Ministarstvo financija,Porezna uprava, OIB 18683136487, Katančićeva 5,10000 Zagreb</item>
      <item>RH ŽUPANIJSKO DRŽAVNO ODVJETNIŠTVO U VELIKOJ GORICI, OIB 96292040276,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14854218697</item>
      <item>, OIB 35287010653</item>
      <item>, OIB 85821130368</item>
      <item>, OIB 18683136487</item>
      <item>, OIB 96292040276</item>
    </izvorni_sadrzaj>
    <derivirana_varijabla naziv="DomainObject.Predmet.SudioniciListNazivOIB_1">
      <item>, OIB 14854218697</item>
      <item>, OIB 35287010653</item>
      <item>, OIB 85821130368</item>
      <item>, OIB 18683136487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svibnja 2019.</izvorni_sadrzaj>
    <derivirana_varijabla naziv="DomainObject.Predmet.DatumPocetkaProcesa_1">27. svibnja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D03C14-559F-4509-AD8A-FC261EA7854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527</properties:Words>
  <properties:Characters>2836</properties:Characters>
  <properties:Lines>79</properties:Lines>
  <properties:Paragraphs>30</properties:Paragraphs>
  <properties:TotalTime>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2019-10-01T06:02:00Z</dcterms:created>
  <dc:creator>gzubak</dc:creator>
  <cp:lastModifiedBy>Nikolina Krunić</cp:lastModifiedBy>
  <cp:lastPrinted>2019-09-24T08:08:00Z</cp:lastPrinted>
  <dcterms:modified xmlns:xsi="http://www.w3.org/2001/XMLSchema-instance" xsi:type="dcterms:W3CDTF">2020-06-09T08:54:00Z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St-2343/2019-15 / Zapisnik - Ročište radi rasprave o uvjetima za otvaranje steč. post. (5. zapisnik očtiovanje.docx)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